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40" w:rsidRPr="000D6140" w:rsidRDefault="000D6140" w:rsidP="000D6140">
      <w:pPr>
        <w:spacing w:after="150" w:line="480" w:lineRule="atLeast"/>
        <w:jc w:val="both"/>
        <w:outlineLvl w:val="0"/>
        <w:rPr>
          <w:rFonts w:ascii="Arial" w:eastAsia="Times New Roman" w:hAnsi="Arial" w:cs="Arial"/>
          <w:color w:val="333333"/>
          <w:kern w:val="36"/>
          <w:sz w:val="42"/>
          <w:szCs w:val="42"/>
        </w:rPr>
      </w:pPr>
      <w:r w:rsidRPr="000D6140">
        <w:rPr>
          <w:rFonts w:ascii="Arial" w:eastAsia="Times New Roman" w:hAnsi="Arial" w:cs="Arial"/>
          <w:color w:val="333333"/>
          <w:kern w:val="36"/>
          <w:sz w:val="42"/>
          <w:szCs w:val="42"/>
        </w:rPr>
        <w:t>South Africa: “One Child Raped Every Three Minutes, Three Children Murdered Each Day.”</w:t>
      </w:r>
    </w:p>
    <w:p w:rsidR="000D6140" w:rsidRPr="000D6140" w:rsidRDefault="000D6140" w:rsidP="000D6140">
      <w:pPr>
        <w:spacing w:line="330" w:lineRule="atLeast"/>
        <w:jc w:val="both"/>
        <w:rPr>
          <w:rFonts w:ascii="Times New Roman" w:eastAsia="Times New Roman" w:hAnsi="Times New Roman" w:cs="Times New Roman"/>
          <w:sz w:val="24"/>
          <w:szCs w:val="24"/>
        </w:rPr>
      </w:pPr>
      <w:r w:rsidRPr="000D6140">
        <w:rPr>
          <w:rFonts w:ascii="Arial" w:eastAsia="Times New Roman" w:hAnsi="Arial" w:cs="Arial"/>
          <w:color w:val="333333"/>
          <w:sz w:val="17"/>
          <w:szCs w:val="17"/>
        </w:rPr>
        <w:t>December 7, 2013 by </w:t>
      </w:r>
      <w:hyperlink r:id="rId4" w:tooltip="Daniel Greenfield" w:history="1">
        <w:r w:rsidRPr="000D6140">
          <w:rPr>
            <w:rFonts w:ascii="Arial" w:eastAsia="Times New Roman" w:hAnsi="Arial" w:cs="Arial"/>
            <w:color w:val="800000"/>
            <w:sz w:val="17"/>
            <w:szCs w:val="17"/>
          </w:rPr>
          <w:t>Daniel Greenfield</w:t>
        </w:r>
      </w:hyperlink>
      <w:r w:rsidRPr="000D6140">
        <w:rPr>
          <w:rFonts w:ascii="Arial" w:eastAsia="Times New Roman" w:hAnsi="Arial" w:cs="Arial"/>
          <w:color w:val="333333"/>
          <w:sz w:val="17"/>
          <w:szCs w:val="17"/>
        </w:rPr>
        <w:t> </w:t>
      </w:r>
      <w:hyperlink r:id="rId5" w:anchor="comments" w:history="1">
        <w:r w:rsidRPr="000D6140">
          <w:rPr>
            <w:rFonts w:ascii="Arial" w:eastAsia="Times New Roman" w:hAnsi="Arial" w:cs="Arial"/>
            <w:color w:val="800000"/>
            <w:sz w:val="17"/>
            <w:szCs w:val="17"/>
          </w:rPr>
          <w:t>11 Comments</w:t>
        </w:r>
      </w:hyperlink>
    </w:p>
    <w:p w:rsidR="000D6140" w:rsidRPr="000D6140" w:rsidRDefault="000D6140" w:rsidP="000D6140">
      <w:pPr>
        <w:spacing w:after="0" w:line="330" w:lineRule="atLeast"/>
        <w:jc w:val="both"/>
        <w:rPr>
          <w:rFonts w:ascii="Arial" w:eastAsia="Times New Roman" w:hAnsi="Arial" w:cs="Arial"/>
          <w:color w:val="333333"/>
          <w:sz w:val="23"/>
          <w:szCs w:val="23"/>
        </w:rPr>
      </w:pPr>
      <w:r w:rsidRPr="000D6140">
        <w:rPr>
          <w:rFonts w:ascii="Arial" w:eastAsia="Times New Roman" w:hAnsi="Arial" w:cs="Arial"/>
          <w:noProof/>
          <w:color w:val="333333"/>
          <w:sz w:val="23"/>
          <w:szCs w:val="23"/>
        </w:rPr>
        <w:drawing>
          <wp:inline distT="0" distB="0" distL="0" distR="0">
            <wp:extent cx="7620" cy="7620"/>
            <wp:effectExtent l="0" t="0" r="0" b="0"/>
            <wp:docPr id="3" name="Picture 3" descr="http://c5.zedo.com/OzoDB/0/0/0/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5.zedo.com/OzoDB/0/0/0/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0D6140" w:rsidRPr="000D6140" w:rsidRDefault="000D6140" w:rsidP="000D6140">
      <w:pPr>
        <w:spacing w:after="150" w:line="360" w:lineRule="atLeast"/>
        <w:jc w:val="both"/>
        <w:rPr>
          <w:rFonts w:ascii="Arial" w:eastAsia="Times New Roman" w:hAnsi="Arial" w:cs="Arial"/>
          <w:color w:val="333333"/>
          <w:sz w:val="26"/>
          <w:szCs w:val="26"/>
        </w:rPr>
      </w:pPr>
      <w:r w:rsidRPr="000D6140">
        <w:rPr>
          <w:rFonts w:ascii="Arial" w:eastAsia="Times New Roman" w:hAnsi="Arial" w:cs="Arial"/>
          <w:noProof/>
          <w:color w:val="800000"/>
          <w:sz w:val="26"/>
          <w:szCs w:val="26"/>
        </w:rPr>
        <w:drawing>
          <wp:inline distT="0" distB="0" distL="0" distR="0">
            <wp:extent cx="3329940" cy="2682240"/>
            <wp:effectExtent l="0" t="0" r="3810" b="3810"/>
            <wp:docPr id="2" name="Picture 2" descr="no-rape-south-africa-20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ape-south-africa-201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2682240"/>
                    </a:xfrm>
                    <a:prstGeom prst="rect">
                      <a:avLst/>
                    </a:prstGeom>
                    <a:noFill/>
                    <a:ln>
                      <a:noFill/>
                    </a:ln>
                  </pic:spPr>
                </pic:pic>
              </a:graphicData>
            </a:graphic>
          </wp:inline>
        </w:drawing>
      </w:r>
    </w:p>
    <w:p w:rsidR="000D6140" w:rsidRPr="000D6140" w:rsidRDefault="000D6140" w:rsidP="000D6140">
      <w:pPr>
        <w:spacing w:after="150" w:line="360" w:lineRule="atLeast"/>
        <w:jc w:val="both"/>
        <w:rPr>
          <w:rFonts w:ascii="Arial" w:eastAsia="Times New Roman" w:hAnsi="Arial" w:cs="Arial"/>
          <w:color w:val="333333"/>
          <w:sz w:val="26"/>
          <w:szCs w:val="26"/>
        </w:rPr>
      </w:pPr>
      <w:r w:rsidRPr="000D6140">
        <w:rPr>
          <w:rFonts w:ascii="Arial" w:eastAsia="Times New Roman" w:hAnsi="Arial" w:cs="Arial"/>
          <w:color w:val="333333"/>
          <w:sz w:val="26"/>
          <w:szCs w:val="26"/>
        </w:rPr>
        <w:t>Liberals took credit for defeating Apartheid, </w:t>
      </w:r>
      <w:hyperlink r:id="rId9" w:history="1">
        <w:r w:rsidRPr="000D6140">
          <w:rPr>
            <w:rFonts w:ascii="Arial" w:eastAsia="Times New Roman" w:hAnsi="Arial" w:cs="Arial"/>
            <w:color w:val="800000"/>
            <w:sz w:val="26"/>
            <w:szCs w:val="26"/>
          </w:rPr>
          <w:t xml:space="preserve">took their bows and moved </w:t>
        </w:r>
        <w:proofErr w:type="spellStart"/>
        <w:r w:rsidRPr="000D6140">
          <w:rPr>
            <w:rFonts w:ascii="Arial" w:eastAsia="Times New Roman" w:hAnsi="Arial" w:cs="Arial"/>
            <w:color w:val="800000"/>
            <w:sz w:val="26"/>
            <w:szCs w:val="26"/>
          </w:rPr>
          <w:t>on</w:t>
        </w:r>
      </w:hyperlink>
      <w:hyperlink r:id="rId10" w:history="1">
        <w:r w:rsidRPr="000D6140">
          <w:rPr>
            <w:rFonts w:ascii="Arial" w:eastAsia="Times New Roman" w:hAnsi="Arial" w:cs="Arial"/>
            <w:color w:val="800000"/>
            <w:sz w:val="26"/>
            <w:szCs w:val="26"/>
          </w:rPr>
          <w:t>ignoring</w:t>
        </w:r>
        <w:proofErr w:type="spellEnd"/>
        <w:r w:rsidRPr="000D6140">
          <w:rPr>
            <w:rFonts w:ascii="Arial" w:eastAsia="Times New Roman" w:hAnsi="Arial" w:cs="Arial"/>
            <w:color w:val="800000"/>
            <w:sz w:val="26"/>
            <w:szCs w:val="26"/>
          </w:rPr>
          <w:t xml:space="preserve"> the mess they left behind</w:t>
        </w:r>
      </w:hyperlink>
      <w:r w:rsidRPr="000D6140">
        <w:rPr>
          <w:rFonts w:ascii="Arial" w:eastAsia="Times New Roman" w:hAnsi="Arial" w:cs="Arial"/>
          <w:color w:val="333333"/>
          <w:sz w:val="26"/>
          <w:szCs w:val="26"/>
        </w:rPr>
        <w:t>. Here’s a letter from South Africa. The real South Africa, not the one where Morgan Freeman plays Mandela and everyone lives happily ever after.</w:t>
      </w:r>
    </w:p>
    <w:p w:rsidR="000D6140" w:rsidRPr="000D6140" w:rsidRDefault="000D6140" w:rsidP="000D6140">
      <w:pPr>
        <w:shd w:val="clear" w:color="auto" w:fill="F5F5F5"/>
        <w:spacing w:after="150" w:line="360" w:lineRule="atLeast"/>
        <w:jc w:val="both"/>
        <w:rPr>
          <w:rFonts w:ascii="Georgia" w:eastAsia="Times New Roman" w:hAnsi="Georgia" w:cs="Arial"/>
          <w:i/>
          <w:iCs/>
          <w:color w:val="666666"/>
          <w:sz w:val="26"/>
          <w:szCs w:val="26"/>
        </w:rPr>
      </w:pPr>
      <w:r w:rsidRPr="000D6140">
        <w:rPr>
          <w:rFonts w:ascii="Georgia" w:eastAsia="Times New Roman" w:hAnsi="Georgia" w:cs="Arial"/>
          <w:i/>
          <w:iCs/>
          <w:color w:val="666666"/>
          <w:sz w:val="26"/>
          <w:szCs w:val="26"/>
        </w:rPr>
        <w:t>South Africa is in a serious moral crisis. We are a violent society disintegrating by the day. Ghastly murders are committed daily.</w:t>
      </w:r>
    </w:p>
    <w:p w:rsidR="000D6140" w:rsidRPr="000D6140" w:rsidRDefault="000D6140" w:rsidP="000D6140">
      <w:pPr>
        <w:shd w:val="clear" w:color="auto" w:fill="F5F5F5"/>
        <w:spacing w:after="150" w:line="360" w:lineRule="atLeast"/>
        <w:jc w:val="both"/>
        <w:rPr>
          <w:rFonts w:ascii="Georgia" w:eastAsia="Times New Roman" w:hAnsi="Georgia" w:cs="Arial"/>
          <w:i/>
          <w:iCs/>
          <w:color w:val="666666"/>
          <w:sz w:val="26"/>
          <w:szCs w:val="26"/>
        </w:rPr>
      </w:pPr>
      <w:r w:rsidRPr="000D6140">
        <w:rPr>
          <w:rFonts w:ascii="Georgia" w:eastAsia="Times New Roman" w:hAnsi="Georgia" w:cs="Arial"/>
          <w:i/>
          <w:iCs/>
          <w:color w:val="666666"/>
          <w:sz w:val="26"/>
          <w:szCs w:val="26"/>
        </w:rPr>
        <w:t>We have become delusional. Forgetting that life is absolutely intrinsic and inviolable. Our country is awash with demonic monsters in human garb, savages fit only for the wild, and satanic beasts ill-equipped for civil society.</w:t>
      </w:r>
    </w:p>
    <w:p w:rsidR="000D6140" w:rsidRPr="000D6140" w:rsidRDefault="000D6140" w:rsidP="000D6140">
      <w:pPr>
        <w:shd w:val="clear" w:color="auto" w:fill="F5F5F5"/>
        <w:spacing w:line="360" w:lineRule="atLeast"/>
        <w:jc w:val="both"/>
        <w:rPr>
          <w:rFonts w:ascii="Georgia" w:eastAsia="Times New Roman" w:hAnsi="Georgia" w:cs="Arial"/>
          <w:i/>
          <w:iCs/>
          <w:color w:val="666666"/>
          <w:sz w:val="26"/>
          <w:szCs w:val="26"/>
        </w:rPr>
      </w:pPr>
      <w:r w:rsidRPr="000D6140">
        <w:rPr>
          <w:rFonts w:ascii="Georgia" w:eastAsia="Times New Roman" w:hAnsi="Georgia" w:cs="Arial"/>
          <w:i/>
          <w:iCs/>
          <w:color w:val="666666"/>
          <w:sz w:val="26"/>
          <w:szCs w:val="26"/>
        </w:rPr>
        <w:t>Is this the democracy we fought so hard for? One child raped every three minutes, three children murdered each day. We are sliding towards the edge of the abyss and our people are crying out for sanity to prevail.</w:t>
      </w:r>
    </w:p>
    <w:p w:rsidR="000D6140" w:rsidRPr="000D6140" w:rsidRDefault="000D6140" w:rsidP="000D6140">
      <w:pPr>
        <w:spacing w:after="150" w:line="360" w:lineRule="atLeast"/>
        <w:jc w:val="both"/>
        <w:rPr>
          <w:rFonts w:ascii="Arial" w:eastAsia="Times New Roman" w:hAnsi="Arial" w:cs="Arial"/>
          <w:color w:val="333333"/>
          <w:sz w:val="26"/>
          <w:szCs w:val="26"/>
        </w:rPr>
      </w:pPr>
      <w:r w:rsidRPr="000D6140">
        <w:rPr>
          <w:rFonts w:ascii="Arial" w:eastAsia="Times New Roman" w:hAnsi="Arial" w:cs="Arial"/>
          <w:color w:val="333333"/>
          <w:sz w:val="26"/>
          <w:szCs w:val="26"/>
        </w:rPr>
        <w:t>Maybe all the Anti-Apartheid campaigners have some suggestions? Surely a boycott might help. I bet it would make the child rapists who are raping a child every 3 minutes rethink their ways?</w:t>
      </w:r>
    </w:p>
    <w:p w:rsidR="000D6140" w:rsidRPr="000D6140" w:rsidRDefault="000D6140" w:rsidP="000D6140">
      <w:pPr>
        <w:spacing w:after="150" w:line="360" w:lineRule="atLeast"/>
        <w:jc w:val="both"/>
        <w:rPr>
          <w:rFonts w:ascii="Arial" w:eastAsia="Times New Roman" w:hAnsi="Arial" w:cs="Arial"/>
          <w:color w:val="333333"/>
          <w:sz w:val="26"/>
          <w:szCs w:val="26"/>
        </w:rPr>
      </w:pPr>
      <w:r w:rsidRPr="000D6140">
        <w:rPr>
          <w:rFonts w:ascii="Arial" w:eastAsia="Times New Roman" w:hAnsi="Arial" w:cs="Arial"/>
          <w:color w:val="333333"/>
          <w:sz w:val="26"/>
          <w:szCs w:val="26"/>
        </w:rPr>
        <w:lastRenderedPageBreak/>
        <w:t>No? They’re understandably busy. The world is full of problems. Rain forests are being chopped down, whales are choking on packets of crackers and somebody just droned a terrorist.</w:t>
      </w:r>
    </w:p>
    <w:p w:rsidR="000D6140" w:rsidRPr="000D6140" w:rsidRDefault="000D6140" w:rsidP="000D6140">
      <w:pPr>
        <w:spacing w:after="150" w:line="360" w:lineRule="atLeast"/>
        <w:jc w:val="both"/>
        <w:rPr>
          <w:rFonts w:ascii="Arial" w:eastAsia="Times New Roman" w:hAnsi="Arial" w:cs="Arial"/>
          <w:color w:val="333333"/>
          <w:sz w:val="26"/>
          <w:szCs w:val="26"/>
        </w:rPr>
      </w:pPr>
      <w:r w:rsidRPr="000D6140">
        <w:rPr>
          <w:rFonts w:ascii="Arial" w:eastAsia="Times New Roman" w:hAnsi="Arial" w:cs="Arial"/>
          <w:color w:val="333333"/>
          <w:sz w:val="26"/>
          <w:szCs w:val="26"/>
        </w:rPr>
        <w:t>There’s plenty of things to be outraged about. And if you’re not outraged, you’re not paying attention. And if you’re not paying attention, you can always be outraged.</w:t>
      </w:r>
    </w:p>
    <w:p w:rsidR="000D6140" w:rsidRPr="000D6140" w:rsidRDefault="000D6140" w:rsidP="000D6140">
      <w:pPr>
        <w:shd w:val="clear" w:color="auto" w:fill="F5F5F5"/>
        <w:spacing w:after="75" w:line="330" w:lineRule="atLeast"/>
        <w:jc w:val="both"/>
        <w:rPr>
          <w:rFonts w:ascii="Arial" w:eastAsia="Times New Roman" w:hAnsi="Arial" w:cs="Arial"/>
          <w:color w:val="333333"/>
          <w:sz w:val="17"/>
          <w:szCs w:val="17"/>
        </w:rPr>
      </w:pPr>
      <w:r>
        <w:rPr>
          <w:rFonts w:ascii="Arial" w:eastAsia="Times New Roman" w:hAnsi="Arial" w:cs="Arial"/>
          <w:color w:val="333333"/>
          <w:sz w:val="17"/>
          <w:szCs w:val="17"/>
        </w:rPr>
        <w:t>7</w:t>
      </w:r>
    </w:p>
    <w:p w:rsidR="000D6140" w:rsidRPr="000D6140" w:rsidRDefault="000D6140" w:rsidP="000D6140">
      <w:pPr>
        <w:shd w:val="clear" w:color="auto" w:fill="F5F5F5"/>
        <w:spacing w:after="150" w:line="330" w:lineRule="atLeast"/>
        <w:jc w:val="both"/>
        <w:outlineLvl w:val="4"/>
        <w:rPr>
          <w:rFonts w:ascii="Arial" w:eastAsia="Times New Roman" w:hAnsi="Arial" w:cs="Arial"/>
          <w:color w:val="333333"/>
          <w:sz w:val="27"/>
          <w:szCs w:val="27"/>
        </w:rPr>
      </w:pPr>
      <w:r w:rsidRPr="000D6140">
        <w:rPr>
          <w:rFonts w:ascii="Arial" w:eastAsia="Times New Roman" w:hAnsi="Arial" w:cs="Arial"/>
          <w:color w:val="333333"/>
          <w:sz w:val="27"/>
          <w:szCs w:val="27"/>
        </w:rPr>
        <w:t>About </w:t>
      </w:r>
      <w:hyperlink r:id="rId11" w:tooltip="Posts by Daniel Greenfield" w:history="1">
        <w:r w:rsidRPr="000D6140">
          <w:rPr>
            <w:rFonts w:ascii="Arial" w:eastAsia="Times New Roman" w:hAnsi="Arial" w:cs="Arial"/>
            <w:color w:val="800000"/>
            <w:sz w:val="27"/>
            <w:szCs w:val="27"/>
          </w:rPr>
          <w:t>Daniel Greenfield</w:t>
        </w:r>
      </w:hyperlink>
    </w:p>
    <w:p w:rsidR="000D6140" w:rsidRPr="000D6140" w:rsidRDefault="000D6140" w:rsidP="000D6140">
      <w:pPr>
        <w:shd w:val="clear" w:color="auto" w:fill="F5F5F5"/>
        <w:spacing w:after="0" w:line="330" w:lineRule="atLeast"/>
        <w:jc w:val="both"/>
        <w:rPr>
          <w:rFonts w:ascii="Arial" w:eastAsia="Times New Roman" w:hAnsi="Arial" w:cs="Arial"/>
          <w:color w:val="333333"/>
          <w:sz w:val="23"/>
          <w:szCs w:val="23"/>
        </w:rPr>
      </w:pPr>
      <w:r w:rsidRPr="000D6140">
        <w:rPr>
          <w:rFonts w:ascii="Arial" w:eastAsia="Times New Roman" w:hAnsi="Arial" w:cs="Arial"/>
          <w:color w:val="333333"/>
          <w:sz w:val="23"/>
          <w:szCs w:val="23"/>
        </w:rPr>
        <w:t xml:space="preserve">Daniel Greenfield, a </w:t>
      </w:r>
      <w:proofErr w:type="spellStart"/>
      <w:r w:rsidRPr="000D6140">
        <w:rPr>
          <w:rFonts w:ascii="Arial" w:eastAsia="Times New Roman" w:hAnsi="Arial" w:cs="Arial"/>
          <w:color w:val="333333"/>
          <w:sz w:val="23"/>
          <w:szCs w:val="23"/>
        </w:rPr>
        <w:t>Shillman</w:t>
      </w:r>
      <w:proofErr w:type="spellEnd"/>
      <w:r w:rsidRPr="000D6140">
        <w:rPr>
          <w:rFonts w:ascii="Arial" w:eastAsia="Times New Roman" w:hAnsi="Arial" w:cs="Arial"/>
          <w:color w:val="333333"/>
          <w:sz w:val="23"/>
          <w:szCs w:val="23"/>
        </w:rPr>
        <w:t xml:space="preserve"> Journalism Fellow at the Freedom Center, is a New York writer focusing on radical Islam. He is completing a book on the international challenges America faces in the 21st century.</w:t>
      </w:r>
    </w:p>
    <w:p w:rsidR="007F6E38" w:rsidRDefault="007F6E38"/>
    <w:p w:rsidR="000D6140" w:rsidRDefault="000D6140"/>
    <w:p w:rsidR="000D6140" w:rsidRDefault="000D6140">
      <w:hyperlink r:id="rId12" w:history="1">
        <w:r>
          <w:rPr>
            <w:rStyle w:val="Hyperlink"/>
          </w:rPr>
          <w:t>http://www.frontpagemag.com/2013/dgreenfield/south-africa-one-child-raped-every-three-minutes-three-children-murdered-each-day/</w:t>
        </w:r>
      </w:hyperlink>
      <w:bookmarkStart w:id="0" w:name="_GoBack"/>
      <w:bookmarkEnd w:id="0"/>
    </w:p>
    <w:sectPr w:rsidR="000D6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40"/>
    <w:rsid w:val="000D6140"/>
    <w:rsid w:val="007F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9D068-441A-42EC-BC45-B34C47C2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61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0D61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14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0D6140"/>
    <w:rPr>
      <w:rFonts w:ascii="Times New Roman" w:eastAsia="Times New Roman" w:hAnsi="Times New Roman" w:cs="Times New Roman"/>
      <w:b/>
      <w:bCs/>
      <w:sz w:val="20"/>
      <w:szCs w:val="20"/>
    </w:rPr>
  </w:style>
  <w:style w:type="character" w:customStyle="1" w:styleId="date">
    <w:name w:val="date"/>
    <w:basedOn w:val="DefaultParagraphFont"/>
    <w:rsid w:val="000D6140"/>
  </w:style>
  <w:style w:type="character" w:customStyle="1" w:styleId="apple-converted-space">
    <w:name w:val="apple-converted-space"/>
    <w:basedOn w:val="DefaultParagraphFont"/>
    <w:rsid w:val="000D6140"/>
  </w:style>
  <w:style w:type="character" w:customStyle="1" w:styleId="fn">
    <w:name w:val="fn"/>
    <w:basedOn w:val="DefaultParagraphFont"/>
    <w:rsid w:val="000D6140"/>
  </w:style>
  <w:style w:type="character" w:styleId="Hyperlink">
    <w:name w:val="Hyperlink"/>
    <w:basedOn w:val="DefaultParagraphFont"/>
    <w:uiPriority w:val="99"/>
    <w:semiHidden/>
    <w:unhideWhenUsed/>
    <w:rsid w:val="000D6140"/>
    <w:rPr>
      <w:color w:val="0000FF"/>
      <w:u w:val="single"/>
    </w:rPr>
  </w:style>
  <w:style w:type="character" w:customStyle="1" w:styleId="post-comments">
    <w:name w:val="post-comments"/>
    <w:basedOn w:val="DefaultParagraphFont"/>
    <w:rsid w:val="000D6140"/>
  </w:style>
  <w:style w:type="character" w:customStyle="1" w:styleId="dsq-postid">
    <w:name w:val="dsq-postid"/>
    <w:basedOn w:val="DefaultParagraphFont"/>
    <w:rsid w:val="000D6140"/>
  </w:style>
  <w:style w:type="paragraph" w:styleId="NormalWeb">
    <w:name w:val="Normal (Web)"/>
    <w:basedOn w:val="Normal"/>
    <w:uiPriority w:val="99"/>
    <w:semiHidden/>
    <w:unhideWhenUsed/>
    <w:rsid w:val="000D6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egories">
    <w:name w:val="categories"/>
    <w:basedOn w:val="DefaultParagraphFont"/>
    <w:rsid w:val="000D6140"/>
  </w:style>
  <w:style w:type="character" w:customStyle="1" w:styleId="tags">
    <w:name w:val="tags"/>
    <w:basedOn w:val="DefaultParagraphFont"/>
    <w:rsid w:val="000D6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03482">
      <w:bodyDiv w:val="1"/>
      <w:marLeft w:val="0"/>
      <w:marRight w:val="0"/>
      <w:marTop w:val="0"/>
      <w:marBottom w:val="0"/>
      <w:divBdr>
        <w:top w:val="none" w:sz="0" w:space="0" w:color="auto"/>
        <w:left w:val="none" w:sz="0" w:space="0" w:color="auto"/>
        <w:bottom w:val="none" w:sz="0" w:space="0" w:color="auto"/>
        <w:right w:val="none" w:sz="0" w:space="0" w:color="auto"/>
      </w:divBdr>
      <w:divsChild>
        <w:div w:id="1992172925">
          <w:marLeft w:val="0"/>
          <w:marRight w:val="0"/>
          <w:marTop w:val="0"/>
          <w:marBottom w:val="225"/>
          <w:divBdr>
            <w:top w:val="none" w:sz="0" w:space="0" w:color="auto"/>
            <w:left w:val="none" w:sz="0" w:space="0" w:color="auto"/>
            <w:bottom w:val="none" w:sz="0" w:space="0" w:color="auto"/>
            <w:right w:val="none" w:sz="0" w:space="0" w:color="auto"/>
          </w:divBdr>
        </w:div>
        <w:div w:id="1112820819">
          <w:marLeft w:val="0"/>
          <w:marRight w:val="0"/>
          <w:marTop w:val="0"/>
          <w:marBottom w:val="225"/>
          <w:divBdr>
            <w:top w:val="none" w:sz="0" w:space="0" w:color="auto"/>
            <w:left w:val="none" w:sz="0" w:space="0" w:color="auto"/>
            <w:bottom w:val="none" w:sz="0" w:space="0" w:color="auto"/>
            <w:right w:val="none" w:sz="0" w:space="0" w:color="auto"/>
          </w:divBdr>
          <w:divsChild>
            <w:div w:id="608901654">
              <w:marLeft w:val="0"/>
              <w:marRight w:val="0"/>
              <w:marTop w:val="0"/>
              <w:marBottom w:val="0"/>
              <w:divBdr>
                <w:top w:val="none" w:sz="0" w:space="0" w:color="auto"/>
                <w:left w:val="none" w:sz="0" w:space="0" w:color="auto"/>
                <w:bottom w:val="none" w:sz="0" w:space="0" w:color="auto"/>
                <w:right w:val="none" w:sz="0" w:space="0" w:color="auto"/>
              </w:divBdr>
              <w:divsChild>
                <w:div w:id="1277756978">
                  <w:marLeft w:val="0"/>
                  <w:marRight w:val="0"/>
                  <w:marTop w:val="0"/>
                  <w:marBottom w:val="0"/>
                  <w:divBdr>
                    <w:top w:val="none" w:sz="0" w:space="0" w:color="auto"/>
                    <w:left w:val="none" w:sz="0" w:space="0" w:color="auto"/>
                    <w:bottom w:val="none" w:sz="0" w:space="0" w:color="auto"/>
                    <w:right w:val="none" w:sz="0" w:space="0" w:color="auto"/>
                  </w:divBdr>
                </w:div>
              </w:divsChild>
            </w:div>
            <w:div w:id="1988656709">
              <w:marLeft w:val="7575"/>
              <w:marRight w:val="0"/>
              <w:marTop w:val="0"/>
              <w:marBottom w:val="0"/>
              <w:divBdr>
                <w:top w:val="none" w:sz="0" w:space="0" w:color="auto"/>
                <w:left w:val="none" w:sz="0" w:space="0" w:color="auto"/>
                <w:bottom w:val="none" w:sz="0" w:space="0" w:color="auto"/>
                <w:right w:val="none" w:sz="0" w:space="0" w:color="auto"/>
              </w:divBdr>
              <w:divsChild>
                <w:div w:id="11405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81705">
          <w:blockQuote w:val="1"/>
          <w:marLeft w:val="225"/>
          <w:marRight w:val="225"/>
          <w:marTop w:val="75"/>
          <w:marBottom w:val="300"/>
          <w:divBdr>
            <w:top w:val="none" w:sz="0" w:space="0" w:color="auto"/>
            <w:left w:val="none" w:sz="0" w:space="0" w:color="auto"/>
            <w:bottom w:val="none" w:sz="0" w:space="0" w:color="auto"/>
            <w:right w:val="none" w:sz="0" w:space="0" w:color="auto"/>
          </w:divBdr>
        </w:div>
        <w:div w:id="274797975">
          <w:marLeft w:val="0"/>
          <w:marRight w:val="0"/>
          <w:marTop w:val="0"/>
          <w:marBottom w:val="75"/>
          <w:divBdr>
            <w:top w:val="none" w:sz="0" w:space="0" w:color="auto"/>
            <w:left w:val="none" w:sz="0" w:space="0" w:color="auto"/>
            <w:bottom w:val="none" w:sz="0" w:space="0" w:color="auto"/>
            <w:right w:val="none" w:sz="0" w:space="0" w:color="auto"/>
          </w:divBdr>
          <w:divsChild>
            <w:div w:id="847404982">
              <w:marLeft w:val="0"/>
              <w:marRight w:val="0"/>
              <w:marTop w:val="0"/>
              <w:marBottom w:val="0"/>
              <w:divBdr>
                <w:top w:val="none" w:sz="0" w:space="0" w:color="auto"/>
                <w:left w:val="none" w:sz="0" w:space="0" w:color="auto"/>
                <w:bottom w:val="none" w:sz="0" w:space="0" w:color="auto"/>
                <w:right w:val="none" w:sz="0" w:space="0" w:color="auto"/>
              </w:divBdr>
              <w:divsChild>
                <w:div w:id="2054040564">
                  <w:marLeft w:val="0"/>
                  <w:marRight w:val="0"/>
                  <w:marTop w:val="0"/>
                  <w:marBottom w:val="0"/>
                  <w:divBdr>
                    <w:top w:val="none" w:sz="0" w:space="0" w:color="auto"/>
                    <w:left w:val="none" w:sz="0" w:space="0" w:color="auto"/>
                    <w:bottom w:val="none" w:sz="0" w:space="0" w:color="auto"/>
                    <w:right w:val="none" w:sz="0" w:space="0" w:color="auto"/>
                  </w:divBdr>
                </w:div>
              </w:divsChild>
            </w:div>
            <w:div w:id="467283605">
              <w:marLeft w:val="7350"/>
              <w:marRight w:val="0"/>
              <w:marTop w:val="0"/>
              <w:marBottom w:val="0"/>
              <w:divBdr>
                <w:top w:val="none" w:sz="0" w:space="0" w:color="auto"/>
                <w:left w:val="none" w:sz="0" w:space="0" w:color="auto"/>
                <w:bottom w:val="none" w:sz="0" w:space="0" w:color="auto"/>
                <w:right w:val="none" w:sz="0" w:space="0" w:color="auto"/>
              </w:divBdr>
              <w:divsChild>
                <w:div w:id="15747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rontpagemag.com/wp-content/uploads/2013/11/no-rape-south-africa-2013.jpg" TargetMode="External"/><Relationship Id="rId12" Type="http://schemas.openxmlformats.org/officeDocument/2006/relationships/hyperlink" Target="http://www.frontpagemag.com/2013/dgreenfield/south-africa-one-child-raped-every-three-minutes-three-children-murdered-each-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frontpagemag.com/author/dgreenfield/" TargetMode="External"/><Relationship Id="rId5" Type="http://schemas.openxmlformats.org/officeDocument/2006/relationships/hyperlink" Target="http://www.frontpagemag.com/2013/dgreenfield/south-africa-one-child-raped-every-three-minutes-three-children-murdered-each-day/" TargetMode="External"/><Relationship Id="rId10" Type="http://schemas.openxmlformats.org/officeDocument/2006/relationships/hyperlink" Target="http://www.bdlive.co.za/opinion/letters/2013/11/04/letter-our-delusional-society" TargetMode="External"/><Relationship Id="rId4" Type="http://schemas.openxmlformats.org/officeDocument/2006/relationships/hyperlink" Target="http://www.frontpagemag.com/author/dgreenfield/" TargetMode="External"/><Relationship Id="rId9" Type="http://schemas.openxmlformats.org/officeDocument/2006/relationships/hyperlink" Target="http://vladtepesblog.com/2013/11/10/news-links-for-nov-10-201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2013-12-10T10:51:00Z</dcterms:created>
  <dcterms:modified xsi:type="dcterms:W3CDTF">2013-12-10T10:52:00Z</dcterms:modified>
</cp:coreProperties>
</file>